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8E5" w:rsidRDefault="006C48E5" w:rsidP="006C48E5">
      <w:pPr>
        <w:rPr>
          <w:rFonts w:ascii="Georgia" w:hAnsi="Georgia"/>
          <w:sz w:val="32"/>
          <w:szCs w:val="32"/>
        </w:rPr>
      </w:pPr>
      <w:r>
        <w:rPr>
          <w:rStyle w:val="a7"/>
          <w:rFonts w:ascii="Tahoma" w:hAnsi="Tahoma" w:cs="Tahoma"/>
          <w:color w:val="555555"/>
          <w:sz w:val="36"/>
          <w:szCs w:val="36"/>
          <w:shd w:val="clear" w:color="auto" w:fill="FFFFFF"/>
        </w:rPr>
        <w:t>выполненн</w:t>
      </w:r>
      <w:r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</w:rPr>
        <w:t xml:space="preserve">ые </w:t>
      </w:r>
      <w:r w:rsidR="0073054D"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</w:rPr>
        <w:t xml:space="preserve">проверочные </w:t>
      </w:r>
      <w:r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</w:rPr>
        <w:t xml:space="preserve"> задания присылайте на электронный адрес </w:t>
      </w:r>
      <w:proofErr w:type="spellStart"/>
      <w:r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  <w:lang w:val="en-US"/>
        </w:rPr>
        <w:t>natalya</w:t>
      </w:r>
      <w:proofErr w:type="spellEnd"/>
      <w:r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</w:rPr>
        <w:t>2101@</w:t>
      </w:r>
      <w:r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  <w:lang w:val="en-US"/>
        </w:rPr>
        <w:t>list</w:t>
      </w:r>
      <w:r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</w:rPr>
        <w:t>.</w:t>
      </w:r>
      <w:proofErr w:type="spellStart"/>
      <w:r>
        <w:rPr>
          <w:rStyle w:val="a7"/>
          <w:rFonts w:ascii="Tahoma" w:hAnsi="Tahoma" w:cs="Tahoma"/>
          <w:color w:val="555555"/>
          <w:sz w:val="32"/>
          <w:szCs w:val="32"/>
          <w:shd w:val="clear" w:color="auto" w:fill="FFFFFF"/>
          <w:lang w:val="en-US"/>
        </w:rPr>
        <w:t>ru</w:t>
      </w:r>
      <w:proofErr w:type="spellEnd"/>
    </w:p>
    <w:p w:rsidR="006C48E5" w:rsidRPr="006C48E5" w:rsidRDefault="006C48E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C48E5" w:rsidRPr="006C48E5" w:rsidRDefault="006C48E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Карточка № 1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.Вставьте в те</w:t>
      </w:r>
      <w:proofErr w:type="gramStart"/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кст пр</w:t>
      </w:r>
      <w:proofErr w:type="gramEnd"/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опущенные термины из предложенного перечня, используя для этого цифровые обозначения. Запищите в текст цифры, выбранных ответов, а затем получившуюся последовательность цифр (по тексту) запищите в таблицу.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посевом семян проверяют … (А) семян. Первым из семени появляется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 </w:t>
      </w: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(Б). Сроки прорастания семян зависят от температуры… (В) и воздуха. Мелкие семена заделывают на глубину … (Г). </w:t>
      </w:r>
      <w:proofErr w:type="gramStart"/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прорастания семян необходимы тепло, воздух, … (Д).</w:t>
      </w:r>
      <w:proofErr w:type="gramEnd"/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Перечень терминов: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влага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всхожесть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1 см.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корешок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почвы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Ответ:</w:t>
      </w:r>
    </w:p>
    <w:p w:rsidR="00C44475" w:rsidRPr="00C44475" w:rsidRDefault="00C44475" w:rsidP="00C444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2.От чего зависит глубина заделки семян?</w:t>
      </w: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Карточка № 2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1.Какие типы прорастания семян показаны на рисунке? В чем отличие этих типов прорастания?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295900" cy="2495550"/>
            <wp:effectExtent l="19050" t="0" r="0" b="0"/>
            <wp:docPr id="1" name="Рисунок 1" descr="hello_html_17e6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7e603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2.Как определяют всхожесть семян? Какая всхожесть считается хорошей?</w:t>
      </w: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103A54" w:rsidRDefault="00C44475" w:rsidP="00C44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Карточка № 3</w:t>
      </w:r>
    </w:p>
    <w:p w:rsidR="00C44475" w:rsidRPr="00C44475" w:rsidRDefault="00C44475" w:rsidP="00C444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Используя </w:t>
      </w:r>
      <w:proofErr w:type="gramStart"/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рисунок</w:t>
      </w:r>
      <w:proofErr w:type="gramEnd"/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опишите, как необходимо делать посев семян.</w:t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657600" cy="1638300"/>
            <wp:effectExtent l="19050" t="0" r="0" b="0"/>
            <wp:docPr id="2" name="Рисунок 2" descr="hello_html_m64d752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4d752a9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44475" w:rsidRPr="00C44475" w:rsidRDefault="00C44475" w:rsidP="00C44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44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2.Что такое всхожесть? Для чего определяют всхожесть семян?</w:t>
      </w:r>
    </w:p>
    <w:p w:rsidR="00954126" w:rsidRPr="006C48E5" w:rsidRDefault="00954126"/>
    <w:p w:rsidR="00103A54" w:rsidRPr="006C48E5" w:rsidRDefault="00103A54"/>
    <w:p w:rsidR="00103A54" w:rsidRPr="006C48E5" w:rsidRDefault="00103A54"/>
    <w:p w:rsidR="00103A54" w:rsidRPr="006C48E5" w:rsidRDefault="00103A54"/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Default="00103A54" w:rsidP="00103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03A54" w:rsidRPr="00103A54" w:rsidRDefault="00103A54" w:rsidP="00103A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C444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Карточка №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4</w:t>
      </w:r>
    </w:p>
    <w:p w:rsidR="00103A54" w:rsidRPr="00103A54" w:rsidRDefault="00103A54">
      <w:pPr>
        <w:rPr>
          <w:rFonts w:ascii="Times New Roman" w:hAnsi="Times New Roman" w:cs="Times New Roman"/>
          <w:sz w:val="24"/>
          <w:szCs w:val="24"/>
        </w:rPr>
      </w:pPr>
      <w:r w:rsidRPr="00103A54">
        <w:rPr>
          <w:rFonts w:ascii="Times New Roman" w:hAnsi="Times New Roman" w:cs="Times New Roman"/>
          <w:sz w:val="24"/>
          <w:szCs w:val="24"/>
        </w:rPr>
        <w:t xml:space="preserve">Раскрасьте картинку </w:t>
      </w:r>
    </w:p>
    <w:p w:rsidR="00103A54" w:rsidRDefault="00103A54">
      <w:pPr>
        <w:rPr>
          <w:lang w:val="en-US"/>
        </w:rPr>
      </w:pPr>
    </w:p>
    <w:p w:rsidR="00103A54" w:rsidRDefault="00103A5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198623"/>
            <wp:effectExtent l="19050" t="0" r="3175" b="0"/>
            <wp:docPr id="3" name="Рисунок 1" descr="F:\2019-2020 уч год\ДИСТАНЦИОННОЕ ОБУЧЕНИЕ\прорастание семян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-2020 уч год\ДИСТАНЦИОННОЕ ОБУЧЕНИЕ\прорастание семян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A54" w:rsidRPr="00103A54" w:rsidRDefault="00103A54">
      <w:pPr>
        <w:rPr>
          <w:lang w:val="en-US"/>
        </w:rPr>
      </w:pPr>
    </w:p>
    <w:sectPr w:rsidR="00103A54" w:rsidRPr="00103A54" w:rsidSect="00954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63DA8"/>
    <w:multiLevelType w:val="multilevel"/>
    <w:tmpl w:val="091CD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914"/>
    <w:rsid w:val="00103A54"/>
    <w:rsid w:val="00255700"/>
    <w:rsid w:val="006C48E5"/>
    <w:rsid w:val="0073054D"/>
    <w:rsid w:val="00742133"/>
    <w:rsid w:val="007675AA"/>
    <w:rsid w:val="007B3914"/>
    <w:rsid w:val="00954126"/>
    <w:rsid w:val="00BA6045"/>
    <w:rsid w:val="00C4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26"/>
  </w:style>
  <w:style w:type="paragraph" w:styleId="1">
    <w:name w:val="heading 1"/>
    <w:basedOn w:val="a"/>
    <w:link w:val="10"/>
    <w:uiPriority w:val="9"/>
    <w:qFormat/>
    <w:rsid w:val="007B39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category">
    <w:name w:val="entry-category"/>
    <w:basedOn w:val="a0"/>
    <w:rsid w:val="007B3914"/>
  </w:style>
  <w:style w:type="character" w:customStyle="1" w:styleId="hidden-xs">
    <w:name w:val="hidden-xs"/>
    <w:basedOn w:val="a0"/>
    <w:rsid w:val="007B3914"/>
  </w:style>
  <w:style w:type="character" w:styleId="a3">
    <w:name w:val="Hyperlink"/>
    <w:basedOn w:val="a0"/>
    <w:uiPriority w:val="99"/>
    <w:semiHidden/>
    <w:unhideWhenUsed/>
    <w:rsid w:val="007B3914"/>
    <w:rPr>
      <w:color w:val="0000FF"/>
      <w:u w:val="single"/>
    </w:rPr>
  </w:style>
  <w:style w:type="character" w:customStyle="1" w:styleId="b-share">
    <w:name w:val="b-share"/>
    <w:basedOn w:val="a0"/>
    <w:rsid w:val="007B3914"/>
  </w:style>
  <w:style w:type="paragraph" w:styleId="a4">
    <w:name w:val="Normal (Web)"/>
    <w:basedOn w:val="a"/>
    <w:uiPriority w:val="99"/>
    <w:semiHidden/>
    <w:unhideWhenUsed/>
    <w:rsid w:val="007B3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47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C48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4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6534">
          <w:marLeft w:val="0"/>
          <w:marRight w:val="0"/>
          <w:marTop w:val="0"/>
          <w:marBottom w:val="450"/>
          <w:divBdr>
            <w:top w:val="single" w:sz="36" w:space="15" w:color="EFEDE7"/>
            <w:left w:val="single" w:sz="36" w:space="15" w:color="EFEDE7"/>
            <w:bottom w:val="single" w:sz="36" w:space="15" w:color="EFEDE7"/>
            <w:right w:val="single" w:sz="36" w:space="15" w:color="EFEDE7"/>
          </w:divBdr>
          <w:divsChild>
            <w:div w:id="1345939331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1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2020-04-14T18:40:00Z</dcterms:created>
  <dcterms:modified xsi:type="dcterms:W3CDTF">2020-04-16T21:16:00Z</dcterms:modified>
</cp:coreProperties>
</file>