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B95A" w14:textId="4B00C08A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Рыбные запасы страны и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хозяйственное значение рыб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и охрана рыбных богатств. </w:t>
      </w:r>
    </w:p>
    <w:p w14:paraId="45CAE1D5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Значение рыб в жизни человека исключительно велико.</w:t>
      </w:r>
    </w:p>
    <w:p w14:paraId="134688E4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мировой улов рыбы равен примерно 50 млн. т в год. По пищевому значению это количество соответствует стаду крупного рогатого скота в 650 млн. голов! Большую часть добываемой рыбы употребляют в пищу.</w:t>
      </w:r>
    </w:p>
    <w:p w14:paraId="13FE4482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Главная ценность рыбы как пищевого продукта заключается в </w:t>
      </w:r>
      <w:proofErr w:type="gram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белках .</w:t>
      </w:r>
      <w:proofErr w:type="gram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Кроме того, из нее получают жир, витамины, а также кормовую муку для откорма скота. Из отходов рыбной промышленности изготовляют удобрения.</w:t>
      </w:r>
    </w:p>
    <w:p w14:paraId="1C96F31D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Калорийность такой рыбы, как </w:t>
      </w:r>
      <w:proofErr w:type="gram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сельдь .</w:t>
      </w:r>
      <w:proofErr w:type="gram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уступает калорийности куриных яиц. Блюда из рыбы очень вкусны и легко усваиваются организмом. Поэтому рыбу считают ценным питательным и диетическим продуктом. Используют ее в вареном, жареном, копченом, соленом или консервированном виде. Ни в коем случае нельзя употреблять в пищу сырую рыбу, так как при этом можно заразиться паразитическими червями.</w:t>
      </w:r>
    </w:p>
    <w:p w14:paraId="65F968BD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Хотя промысловые рыбы обитают и в пресных водоемах, и в морях, наибольшее значение для промысла имеют морские виды. Главные промысловые скопления этих рыб сосредоточены на сравнительно небольших глубинах вблизи материков и на мелях, так называемых банках. В этих местах рыбы находят более обильный корм.</w:t>
      </w:r>
    </w:p>
    <w:p w14:paraId="2C340642" w14:textId="77777777" w:rsidR="008969E2" w:rsidRPr="008969E2" w:rsidRDefault="008969E2" w:rsidP="008969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9A1FA"/>
          <w:sz w:val="2"/>
          <w:szCs w:val="2"/>
          <w:bdr w:val="single" w:sz="12" w:space="4" w:color="000000" w:frame="1"/>
          <w:shd w:val="clear" w:color="auto" w:fill="FFFFFF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lis-gor.com/go/b/769cca30955d782f7e3fbbf1aabb34318c16d5506325cb7?vc=1&amp;tp=4&amp;topTp=1&amp;vId=1_84f586806e9265ef2da91db88bfd313e2c6f3776&amp;uId=02dec316d5c36fce06243eb2779172cfc89d1088&amp;yPx=1915&amp;xPx=264&amp;widowYPx=722&amp;widowXPx=1536&amp;pagePos=4&amp;ifr=0&amp;throughVc=1" \t "_blank" </w:instrText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14:paraId="5D5B4228" w14:textId="77777777" w:rsidR="008969E2" w:rsidRPr="008969E2" w:rsidRDefault="008969E2" w:rsidP="008969E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14:paraId="1105CDA7" w14:textId="77777777" w:rsidR="008969E2" w:rsidRPr="008969E2" w:rsidRDefault="008969E2" w:rsidP="008969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9A1FA"/>
          <w:sz w:val="2"/>
          <w:szCs w:val="2"/>
          <w:bdr w:val="single" w:sz="12" w:space="4" w:color="000000" w:frame="1"/>
          <w:shd w:val="clear" w:color="auto" w:fill="FFFFFF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lis-gor.com/go/b/769cca30955d782f7e3fbbf1aabb34318c16d5506325cb1?vc=1&amp;tp=5&amp;topTp=2&amp;vId=0_fbec67b96b21738f62761455ef6508e4188ae05d&amp;uId=02dec316d5c36fce06243eb2779172cfc89d1088&amp;yPx=2120&amp;xPx=264&amp;widowYPx=722&amp;widowXPx=1536&amp;pagePos=5&amp;ifr=0&amp;throughVc=1" \t "_blank" </w:instrText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14:paraId="2C43CD5A" w14:textId="7366F242" w:rsidR="008969E2" w:rsidRPr="008969E2" w:rsidRDefault="008969E2" w:rsidP="008969E2">
      <w:pPr>
        <w:shd w:val="clear" w:color="auto" w:fill="FFFFFF"/>
        <w:spacing w:after="0" w:line="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9D2AE" w14:textId="77777777" w:rsidR="008969E2" w:rsidRPr="008969E2" w:rsidRDefault="008969E2" w:rsidP="008969E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14:paraId="1F844703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Спортивный лов рыбы развит очень широко. Этот способ ловли рыбы не преследует промысловых целей, но позволяет рыболову проявить свое умение, ловкость и знание биологии рыб. Рыболовный спорт служит хорошим и здоровым отдыхом, способствует более тесному общению человека с природой.</w:t>
      </w:r>
    </w:p>
    <w:p w14:paraId="30A503D9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Охрана рыбных богатств.</w:t>
      </w:r>
    </w:p>
    <w:p w14:paraId="459179C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Используя современные мощные средства добычи, легко можно было бы полностью выловить всю рыбу и тем прекратить дальнейшее рыболовство. Чтобы этого не случилось, уже давно начали применять меры по охране и воспроизводству рыбы.</w:t>
      </w:r>
    </w:p>
    <w:p w14:paraId="78FA320A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Закон об охране и использовании животного мира СССР предписывает всем рыболовецким учреждениям и организациям, а также рыболовам-любителям строго соблюдать установленные правила рыболовства. Законодательством определены способы и сезоны лова.</w:t>
      </w:r>
    </w:p>
    <w:p w14:paraId="315EACE9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Сети должны иметь ячейки не меньше определенного размера, чтобы в них попадались только взрослые рыбы. Категорически запрещено глушение рыбы </w:t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взрывами, так как при этом бесполезно гибнет огромное количество рыбы всех возрастов и пород.</w:t>
      </w:r>
    </w:p>
    <w:p w14:paraId="181C231D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Большое внимание уделяется устройству очистных сооружений, которые препятствуют попаданию в реки, озера и моря воды, загрязненной отбросами фабрик и заводов.</w:t>
      </w:r>
    </w:p>
    <w:p w14:paraId="0A7BD96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тех местах, где реки перегорожены плотинами электростанций, для проходных рыб устраивают специальные ступенчатые обходные речные пути.</w:t>
      </w:r>
    </w:p>
    <w:p w14:paraId="4C509518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Лососи, например, и в природных условиях преодолевают каменистые пороги, поэтому они легко поднимаются по цементным каналам, в которых вода льется со ступеньки на ступеньку.</w:t>
      </w:r>
    </w:p>
    <w:p w14:paraId="4A748E8A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осетровых рыб сооружают особые механические рыбоподъемники, напоминающие лифты.</w:t>
      </w:r>
    </w:p>
    <w:p w14:paraId="748D0F48" w14:textId="3C390B70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Искусственное разведение рыб.</w:t>
      </w:r>
    </w:p>
    <w:p w14:paraId="46361D24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уже знаете, что в природных условиях от разных причин погибает много икры и молоди рыб. Чтобы увеличить численность ценных промысловых рыб, их разводят на специальных рыбных заводах.</w:t>
      </w:r>
    </w:p>
    <w:p w14:paraId="2508D123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пойманных в период нереста взрослых рыб берут икру и молоки, смешивают их, заливают водой и помещают в рыбоводные аппараты – специальные сосуды, в которых поддерживаются благоприятные условия для развития икринок. Вышедших личинок содержат в искусственных бассейнах.</w:t>
      </w:r>
    </w:p>
    <w:p w14:paraId="5E4BE422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Когда мальки достаточно подрастут и окрепнут, их выпускают в естественные водоемы.</w:t>
      </w:r>
    </w:p>
    <w:p w14:paraId="207BE3F0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Икру и мальков можно перевозить самолетами на дальние расстояния и заселять ценными породами рыб такие водоемы, где их не было. Так, в Каспийское море из Черного была переселена кефаль. Рыбы прижились, и теперь их там </w:t>
      </w:r>
      <w:proofErr w:type="gramStart"/>
      <w:r>
        <w:rPr>
          <w:rFonts w:ascii="Arial" w:hAnsi="Arial" w:cs="Arial"/>
          <w:color w:val="000000"/>
        </w:rPr>
        <w:t>промышляют .</w:t>
      </w:r>
      <w:proofErr w:type="gramEnd"/>
    </w:p>
    <w:p w14:paraId="4BE44421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небольших естественных и искусственных водоемах (прудах) выращивают некоторых рыб от мальков до взрослых. Чаще всего здесь разводят карпа – </w:t>
      </w:r>
      <w:proofErr w:type="spellStart"/>
      <w:r>
        <w:rPr>
          <w:rFonts w:ascii="Arial" w:hAnsi="Arial" w:cs="Arial"/>
          <w:color w:val="000000"/>
        </w:rPr>
        <w:t>одомашнненую</w:t>
      </w:r>
      <w:proofErr w:type="spellEnd"/>
      <w:r>
        <w:rPr>
          <w:rFonts w:ascii="Arial" w:hAnsi="Arial" w:cs="Arial"/>
          <w:color w:val="000000"/>
        </w:rPr>
        <w:t xml:space="preserve"> форму сазана.</w:t>
      </w:r>
    </w:p>
    <w:p w14:paraId="0F168CF1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 карпа мясо более вкусное и жирное, чем у его дикого предка – сазана. Карп быстрее растет и прибавляет в массе 83.</w:t>
      </w:r>
    </w:p>
    <w:p w14:paraId="6F29C30E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Сазан пуглив и осторожен, а карп спокойно подплывает к месту кормежки: у него легко вырабатываются условные рефлексы на место и на время кормления.</w:t>
      </w:r>
    </w:p>
    <w:p w14:paraId="302CD132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разведении карпа учитывают, в какой воде он живет, чем питается, где нерестится, как зимует. Соответственно создают и условия для разведения карпа.</w:t>
      </w:r>
    </w:p>
    <w:p w14:paraId="3A0D718E" w14:textId="79D25931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2E5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Причины сокра</w:t>
      </w:r>
      <w:r w:rsidR="002E54EF" w:rsidRPr="002E54E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щения численности отдельных видов рыб</w:t>
      </w:r>
    </w:p>
    <w:p w14:paraId="15B4A0B8" w14:textId="53421AD9" w:rsidR="002E54EF" w:rsidRDefault="002E54EF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Причинами исчезновения отдельных видов рыб обычно являются нарушение местообитания и чрезмерная добыча. В связи с разрушением экосистем уже погибли многие сотни видов. От чрезмерной добычи страдают промысловые животные, особенно те, которые высоко ценятся на международном рынке.</w:t>
      </w:r>
    </w:p>
    <w:p w14:paraId="0424B0DF" w14:textId="11B25C77" w:rsidR="002E54EF" w:rsidRDefault="002E54EF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числу других причин относятся: влияние со стороны </w:t>
      </w:r>
      <w:proofErr w:type="spellStart"/>
      <w:r w:rsidRPr="002E54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интродуцированных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видов,,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ухудшение кормовой базы, целенаправленное уничтожение с целью защиты сельского хозяйства и промысловых объектов.</w:t>
      </w:r>
    </w:p>
    <w:p w14:paraId="029203FF" w14:textId="1728ED79" w:rsidR="002E54EF" w:rsidRPr="002E54EF" w:rsidRDefault="002E54EF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двух миллионов морских птиц и сто тысяч морских животных ежегодно погибают, проглотив какие-либо пластмассовые изделия, отравившись химической зараженной водой, запутавшись в тине, выросшие из-за биологического загрязнения.</w:t>
      </w:r>
    </w:p>
    <w:p w14:paraId="306CD3EE" w14:textId="444BB000" w:rsidR="008969E2" w:rsidRDefault="002E54EF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6"/>
          <w:szCs w:val="36"/>
          <w:lang w:eastAsia="ru-RU"/>
        </w:rPr>
        <w:drawing>
          <wp:inline distT="0" distB="0" distL="0" distR="0" wp14:anchorId="26ABD90D" wp14:editId="40C76D74">
            <wp:extent cx="5654040" cy="4282095"/>
            <wp:effectExtent l="0" t="0" r="381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710" cy="429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B21B" w14:textId="4DFBE8BF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785CE98F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01794129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67EFBDCC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0B1193A8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70EE7B72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69891DD2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4BF789AA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44829B86" w14:textId="77777777" w:rsid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09F15ECC" w14:textId="77777777" w:rsidR="002E54EF" w:rsidRDefault="002E54EF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14:paraId="538F2DAD" w14:textId="79AD570C" w:rsidR="008969E2" w:rsidRP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969E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Рыбо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разведение</w:t>
      </w:r>
      <w:r w:rsidRPr="008969E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и охрана рыбных ресурсов</w:t>
      </w:r>
    </w:p>
    <w:p w14:paraId="36D815B9" w14:textId="5E5CD889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E83B683" wp14:editId="442F1C48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625D0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Еще задолго до нашей эры в Китае, а затем и в Римской империи предпринимались попытки охраны рыб и мест их воспроизводства. С развитием рыболовства во всем мире развивалась и система охраны рыбных запасов.</w:t>
      </w:r>
    </w:p>
    <w:p w14:paraId="3EA55A9B" w14:textId="77777777" w:rsidR="008969E2" w:rsidRPr="008969E2" w:rsidRDefault="008969E2" w:rsidP="008969E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в России охрана ценных промысловых видов рыб возложена на </w:t>
      </w:r>
      <w:r w:rsidRPr="008969E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Государственные органы рыбоохраны</w:t>
      </w: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Эти органы состоят из 26 бассейновых управлений, включающих 400 региональных инспекций рыбоохраны.</w:t>
      </w:r>
    </w:p>
    <w:p w14:paraId="6891AF11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Задачей органов рыбоохраны помимо охраны промысловых запасов и среды обитания рыб, является регулирование промыслового и любительского лова, а также воспроизводство ценных видов рыб.</w:t>
      </w:r>
    </w:p>
    <w:p w14:paraId="37F6194F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В систему органов рыбоохраны входят 56 рыбоводных заводов, которые обслуживают промысел и занимаются воспроизводством рыб в естественных водоемах. В водоемы ежегодно выпускается свыше 3 миллиардов штук молоди осетровых, лососевых, сиговых и растительноядных рыб.</w:t>
      </w:r>
    </w:p>
    <w:p w14:paraId="7735C862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системе обществ охотников и рыболовов и на некоторых предприятиях также существуют цеха, рыбопитомники и нерестово-выростные хозяйства, осуществляющие зарыбление водоемов, как в рекреационных </w:t>
      </w:r>
      <w:proofErr w:type="gram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целях ,</w:t>
      </w:r>
      <w:proofErr w:type="gram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 и для промысла.</w:t>
      </w:r>
    </w:p>
    <w:p w14:paraId="65554BE3" w14:textId="30CA1746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Наряду с органами рыбоохраны контроль за экологическим состоянием водоемов осуществляют санэпидемстанции и региональные комитеты по охране окружающей природной среды.</w:t>
      </w:r>
    </w:p>
    <w:p w14:paraId="6923E98A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Редкие и исчезающие виды рыб</w:t>
      </w:r>
    </w:p>
    <w:p w14:paraId="21C3457A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Целенаправленной охраной редких и исчезающих видов рыб начали заниматься сравнительно недавно.</w:t>
      </w:r>
    </w:p>
    <w:p w14:paraId="5B4D13D7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В 1934 году было создано Международное бюро охраны природы, в 1948 году – Международный союз по охране природы и, наконец, в 1956 году – </w:t>
      </w:r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Международный союз охраны природы и природных ресурсов</w:t>
      </w:r>
      <w:r>
        <w:rPr>
          <w:rFonts w:ascii="Arial" w:hAnsi="Arial" w:cs="Arial"/>
          <w:i/>
          <w:iCs/>
          <w:color w:val="666666"/>
          <w:sz w:val="26"/>
          <w:szCs w:val="26"/>
        </w:rPr>
        <w:t> (</w:t>
      </w:r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МСОП</w:t>
      </w:r>
      <w:r>
        <w:rPr>
          <w:rFonts w:ascii="Arial" w:hAnsi="Arial" w:cs="Arial"/>
          <w:i/>
          <w:iCs/>
          <w:color w:val="666666"/>
          <w:sz w:val="26"/>
          <w:szCs w:val="26"/>
        </w:rPr>
        <w:t> – </w:t>
      </w:r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IUCN</w:t>
      </w:r>
      <w:r>
        <w:rPr>
          <w:rFonts w:ascii="Arial" w:hAnsi="Arial" w:cs="Arial"/>
          <w:i/>
          <w:iCs/>
          <w:color w:val="666666"/>
          <w:sz w:val="26"/>
          <w:szCs w:val="26"/>
        </w:rPr>
        <w:t> – 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International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Union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for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Conservation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of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Nature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and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Natural</w:t>
      </w:r>
      <w:proofErr w:type="spellEnd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Resources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>).</w:t>
      </w:r>
    </w:p>
    <w:p w14:paraId="36FEF3A0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1964 году в составе МСОП был организован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Комитет для изучения состояния пресноводных рыб</w:t>
      </w:r>
      <w:r>
        <w:rPr>
          <w:rFonts w:ascii="Arial" w:hAnsi="Arial" w:cs="Arial"/>
          <w:color w:val="000000"/>
        </w:rPr>
        <w:t>. С 1966 года МСОП начал официально издавать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Красную книгу</w:t>
      </w:r>
      <w:r>
        <w:rPr>
          <w:rFonts w:ascii="Arial" w:hAnsi="Arial" w:cs="Arial"/>
          <w:color w:val="000000"/>
        </w:rPr>
        <w:t>, в которой есть раздел, посвященный пресноводным рыбам.</w:t>
      </w:r>
    </w:p>
    <w:p w14:paraId="6DD516C4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этого по всему миру начали собирать и систематизировать сведения по видам, находящимся в угрожающем состоянии, начали издаваться Красные книги отдельных стран, регионов, континентов. В 1978 году была издана Красная книга СССР.</w:t>
      </w:r>
    </w:p>
    <w:p w14:paraId="22D74EA6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Однако раздел, посвященный рыбам, появился только в 1984 году и включал лишь 9 видов рыб.</w:t>
      </w:r>
    </w:p>
    <w:p w14:paraId="38F0EA15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lastRenderedPageBreak/>
        <w:t xml:space="preserve">В настоящее время подготовлен новый список видов рыб, включенных в Красную книгу МСОП (IUCN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Red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list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of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Threatened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Animals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>. 1996). Последний список содержит 762 вида и формы рыб, однако, работа по инвентаризации видов, находящихся в угрожающем состоянии, не завершена.</w:t>
      </w:r>
    </w:p>
    <w:p w14:paraId="0D50EED0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Действующими Правилами любительского и спортивного рыболовства запрещен вылов рыб, занесенных в Красные книги СССР и России. В случае поимки таких рыб, они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должны быть немедленно выпущены в воду</w:t>
      </w:r>
      <w:r>
        <w:rPr>
          <w:rFonts w:ascii="Arial" w:hAnsi="Arial" w:cs="Arial"/>
          <w:color w:val="000000"/>
        </w:rPr>
        <w:t>. В настоящее время (1999 год) планируется издание Красной книги России, в которую будет включено не менее 30 видов рыб.</w:t>
      </w:r>
    </w:p>
    <w:p w14:paraId="74E66A77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Любительское рыболовство</w:t>
      </w:r>
    </w:p>
    <w:p w14:paraId="468F4D51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Любительским рыболовством в России занимается не менее 15 миллионов человек. Режим любительского рыболовства регулируется Органами рыбоохраны. Правила любительского и спортивного рыболовства разрабатываются бассейновыми управлениями с учетом региональных особенностей.</w:t>
      </w:r>
    </w:p>
    <w:p w14:paraId="02960076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Отдельные положения ныне действующих Правил (1983) устарели и вступают в противоречие с действующим законодательством.</w:t>
      </w:r>
    </w:p>
    <w:p w14:paraId="4F9C4EC9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 xml:space="preserve">В частности, Правилами рыболовства в Московской области запрещена продажа сетей и устройств </w:t>
      </w:r>
      <w:proofErr w:type="spellStart"/>
      <w:r>
        <w:rPr>
          <w:rFonts w:ascii="Arial" w:hAnsi="Arial" w:cs="Arial"/>
          <w:i/>
          <w:iCs/>
          <w:color w:val="666666"/>
          <w:sz w:val="26"/>
          <w:szCs w:val="26"/>
        </w:rPr>
        <w:t>электролова</w:t>
      </w:r>
      <w:proofErr w:type="spellEnd"/>
      <w:r>
        <w:rPr>
          <w:rFonts w:ascii="Arial" w:hAnsi="Arial" w:cs="Arial"/>
          <w:i/>
          <w:iCs/>
          <w:color w:val="666666"/>
          <w:sz w:val="26"/>
          <w:szCs w:val="26"/>
        </w:rPr>
        <w:t>, а также ценных пород рыб частными лицами, но это не запрещается правилами торговли.</w:t>
      </w:r>
    </w:p>
    <w:p w14:paraId="3A875D66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последние годы все шире внедряются новые формы организации любительского рыболовства, основанные на искусственном воспроизводстве и выращивании рыб, а также на создании комфортных условий для рыболовов. Получил распространение лицензионный лов ценных видов рыб, включая лососевых и сиговых.</w:t>
      </w:r>
    </w:p>
    <w:p w14:paraId="7616DD81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Дальнейшее развитие любительского рыболовства в России сдерживается отставанием законодательной базы Органов рыбоохраны. В настоящее время планируется введение новых Правил. По этой причине с Правилами рыболовства на конкретном водоеме, мы рекомендуем знакомиться в соответствующем регионе.</w:t>
      </w:r>
    </w:p>
    <w:p w14:paraId="663C9AB1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Аквариумное рыбоводство</w:t>
      </w:r>
    </w:p>
    <w:p w14:paraId="3E0769D1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начале нашего века в коллекциях российских аквариумистов насчитывалось до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40 видов отечественных рыб</w:t>
      </w:r>
      <w:r>
        <w:rPr>
          <w:rFonts w:ascii="Arial" w:hAnsi="Arial" w:cs="Arial"/>
          <w:color w:val="000000"/>
        </w:rPr>
        <w:t>. В России с 1863 по 1913 год прошло около ста выставок аквариумных и промысловых рыб.</w:t>
      </w:r>
    </w:p>
    <w:p w14:paraId="3D7357E2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После книги Н.Ф. Золотницкого “Аквариум любителя”, увидевшей свет в 1916 году, следующие серьезные издания по аквариумному рыбоводству появились на русском языке только в 50-х годах. Если в книге Н.Ф.</w:t>
      </w:r>
    </w:p>
    <w:p w14:paraId="0CFF5498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Золотницкого описано содержание 36 видов отечественных рыб, то в книге “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Комнатный аквариум</w:t>
      </w:r>
      <w:r>
        <w:rPr>
          <w:rFonts w:ascii="Arial" w:hAnsi="Arial" w:cs="Arial"/>
          <w:color w:val="000000"/>
        </w:rPr>
        <w:t>“, изданной МГУ в 1961 году, описаны только 16 видов.</w:t>
      </w:r>
    </w:p>
    <w:p w14:paraId="3A5CF661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сегодняшний день появилось большое количество прекрасных книг по устройству и содержанию как морских, так и пресноводных аквариумов. Однако, отечественным рыбам в них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не уделено достойного места</w:t>
      </w:r>
      <w:r>
        <w:rPr>
          <w:rFonts w:ascii="Arial" w:hAnsi="Arial" w:cs="Arial"/>
          <w:color w:val="000000"/>
        </w:rPr>
        <w:t>.</w:t>
      </w:r>
    </w:p>
    <w:p w14:paraId="1B64B2B2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Очевидно, что без опыта аквариумного содержания невозможны работы по поддержанию популяций редких и исчезающих видов рыб. Отработку технологий </w:t>
      </w:r>
      <w:r>
        <w:rPr>
          <w:rFonts w:ascii="Arial" w:hAnsi="Arial" w:cs="Arial"/>
          <w:color w:val="000000"/>
        </w:rPr>
        <w:lastRenderedPageBreak/>
        <w:t>искусственного разведения видов, находящихся под угрозой исчезновения (за исключением некоторых осетровых), предстоит начинать практически с нуля.</w:t>
      </w:r>
    </w:p>
    <w:p w14:paraId="012806C6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Вы уже имеете опыт содержания аквариума, то испытайте свои возможности –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заведите отечественных рыб</w:t>
      </w:r>
      <w:r>
        <w:rPr>
          <w:rFonts w:ascii="Arial" w:hAnsi="Arial" w:cs="Arial"/>
          <w:color w:val="000000"/>
        </w:rPr>
        <w:t>. Во многом Вы будете первооткрывателем!</w:t>
      </w:r>
    </w:p>
    <w:p w14:paraId="77987E91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 Вами предстанут словно выточенные из слоновой кости севрюжки, жадные щурята и весёлые окуньки, яркие гольяны и суетливые уклейки.</w:t>
      </w:r>
    </w:p>
    <w:p w14:paraId="303C7A10" w14:textId="77777777" w:rsidR="008969E2" w:rsidRDefault="008969E2" w:rsidP="008969E2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 научитесь предсказывать погоду по поведению вьюна или гольца, поймете, почему гольяна считают индикатором качества воды, услышите, как пищит вьюн.</w:t>
      </w:r>
    </w:p>
    <w:p w14:paraId="1B2380B8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Наблюдая за аппетитом карасиков, живущих в аквариуме, Вы точно определите время лучшего клёва на соседнем пруду.</w:t>
      </w:r>
    </w:p>
    <w:p w14:paraId="3C0DE291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Однако, содержание, а тем более разведение, отечественных рыб связано с целым рядом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трудностей</w:t>
      </w:r>
      <w:r>
        <w:rPr>
          <w:rFonts w:ascii="Arial" w:hAnsi="Arial" w:cs="Arial"/>
          <w:color w:val="000000"/>
        </w:rPr>
        <w:t>:</w:t>
      </w:r>
    </w:p>
    <w:p w14:paraId="7BB9B8B4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Рыбы, взятые </w:t>
      </w:r>
      <w:proofErr w:type="gramStart"/>
      <w:r>
        <w:rPr>
          <w:rFonts w:ascii="Arial" w:hAnsi="Arial" w:cs="Arial"/>
          <w:color w:val="000000"/>
        </w:rPr>
        <w:t>из природного водоема</w:t>
      </w:r>
      <w:proofErr w:type="gramEnd"/>
      <w:r>
        <w:rPr>
          <w:rFonts w:ascii="Arial" w:hAnsi="Arial" w:cs="Arial"/>
          <w:color w:val="000000"/>
        </w:rPr>
        <w:t xml:space="preserve"> трудно приспосабливаются к условиям комнатного аквариума. Самые экзотические рыбки, приобретенные в зоомагазине, проходили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отбор</w:t>
      </w:r>
      <w:r>
        <w:rPr>
          <w:rFonts w:ascii="Arial" w:hAnsi="Arial" w:cs="Arial"/>
          <w:color w:val="000000"/>
        </w:rPr>
        <w:t> на выживание в аквариуме не один десяток поколений. Те, которые не приспособились, не дали потомства.</w:t>
      </w:r>
    </w:p>
    <w:p w14:paraId="1EEFBE0A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Легче других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приспосабливаются</w:t>
      </w:r>
      <w:r>
        <w:rPr>
          <w:rFonts w:ascii="Arial" w:hAnsi="Arial" w:cs="Arial"/>
          <w:color w:val="000000"/>
        </w:rPr>
        <w:t> к аквариуму рыбки, живущие в природе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небольших, замкнутых</w:t>
      </w:r>
      <w:r>
        <w:rPr>
          <w:rFonts w:ascii="Arial" w:hAnsi="Arial" w:cs="Arial"/>
          <w:color w:val="000000"/>
        </w:rPr>
        <w:t>, сильно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прогреваемых</w:t>
      </w:r>
      <w:r>
        <w:rPr>
          <w:rFonts w:ascii="Arial" w:hAnsi="Arial" w:cs="Arial"/>
          <w:color w:val="000000"/>
        </w:rPr>
        <w:t> летом водоемах (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прудах, старицах</w:t>
      </w:r>
      <w:r>
        <w:rPr>
          <w:rFonts w:ascii="Arial" w:hAnsi="Arial" w:cs="Arial"/>
          <w:color w:val="000000"/>
        </w:rPr>
        <w:t>). Это карась, линь, головешка-ротан. В пересыхающей старице можно встретить молодь язя, щуки, окуня, плотвы, леща. Все эти рыбки прекрасно проживут до осени даже в небольшом аквариуме.</w:t>
      </w:r>
    </w:p>
    <w:p w14:paraId="6E5A47CB" w14:textId="77777777" w:rsidR="008969E2" w:rsidRDefault="008969E2" w:rsidP="008969E2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Сложнее</w:t>
      </w:r>
      <w:r>
        <w:rPr>
          <w:rFonts w:ascii="Arial" w:hAnsi="Arial" w:cs="Arial"/>
          <w:color w:val="000000"/>
        </w:rPr>
        <w:t> всего содержать в аквариуме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холодноводных</w:t>
      </w:r>
      <w:r>
        <w:rPr>
          <w:rFonts w:ascii="Arial" w:hAnsi="Arial" w:cs="Arial"/>
          <w:color w:val="000000"/>
        </w:rPr>
        <w:t> рыбок (ручьевая форель, сиги, налим). Если температура воды в аквариуме поднимется выше 15-18° С, то рыбки начнут испытывать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недостаток кислорода</w:t>
      </w:r>
      <w:r>
        <w:rPr>
          <w:rFonts w:ascii="Arial" w:hAnsi="Arial" w:cs="Arial"/>
          <w:color w:val="000000"/>
        </w:rPr>
        <w:t>. Принудительная аэрация воды не поможет. Специальные системы охлаждения воды дороги и ненадежны.</w:t>
      </w:r>
    </w:p>
    <w:p w14:paraId="18811F80" w14:textId="77777777" w:rsidR="008969E2" w:rsidRDefault="008969E2" w:rsidP="008969E2">
      <w:pPr>
        <w:pStyle w:val="a3"/>
        <w:shd w:val="clear" w:color="auto" w:fill="EEE7FD"/>
        <w:spacing w:before="0" w:beforeAutospacing="0" w:after="0" w:afterAutospacing="0" w:line="345" w:lineRule="atLeast"/>
        <w:textAlignment w:val="baseline"/>
        <w:rPr>
          <w:rFonts w:ascii="Arial" w:hAnsi="Arial" w:cs="Arial"/>
          <w:i/>
          <w:iCs/>
          <w:color w:val="666666"/>
          <w:sz w:val="26"/>
          <w:szCs w:val="26"/>
        </w:rPr>
      </w:pPr>
      <w:r>
        <w:rPr>
          <w:rFonts w:ascii="Arial" w:hAnsi="Arial" w:cs="Arial"/>
          <w:i/>
          <w:iCs/>
          <w:color w:val="666666"/>
          <w:sz w:val="26"/>
          <w:szCs w:val="26"/>
        </w:rPr>
        <w:t>Чем в более </w:t>
      </w:r>
      <w:r>
        <w:rPr>
          <w:rFonts w:ascii="Arial" w:hAnsi="Arial" w:cs="Arial"/>
          <w:b/>
          <w:bCs/>
          <w:i/>
          <w:iCs/>
          <w:color w:val="666666"/>
          <w:sz w:val="26"/>
          <w:szCs w:val="26"/>
          <w:bdr w:val="none" w:sz="0" w:space="0" w:color="auto" w:frame="1"/>
        </w:rPr>
        <w:t>раннем возрасте</w:t>
      </w:r>
      <w:r>
        <w:rPr>
          <w:rFonts w:ascii="Arial" w:hAnsi="Arial" w:cs="Arial"/>
          <w:i/>
          <w:iCs/>
          <w:color w:val="666666"/>
          <w:sz w:val="26"/>
          <w:szCs w:val="26"/>
        </w:rPr>
        <w:t> рыбки попадут в аквариум, тем проще им будет приспособиться к новым условиям. В простейшем небольшом аквариуме в первый год жизни прекрасно чувствуют себя севрюга, стерлядь и даже белуга.</w:t>
      </w:r>
    </w:p>
    <w:p w14:paraId="53EBA53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789C94" w14:textId="2CA22294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31560A1" w14:textId="4628EAA9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ABF3DFF" w14:textId="05BA28FF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1C36B71" w14:textId="50FDBFB7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B0BE60" w14:textId="64843C1E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0034389" w14:textId="5842A32E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F7AEF56" w14:textId="7A3C5EA0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9071CA7" w14:textId="20E32EAD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6826E00" w14:textId="14C2D6F6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1BD507F" w14:textId="26C5C34C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BE20611" w14:textId="790F6A47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F6D1728" w14:textId="771E52FD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1629E9B" w14:textId="1F6B9353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CFFAA05" w14:textId="772A7DF8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42F928C" w14:textId="2015DDA7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9D6891" w14:textId="46C14FED" w:rsid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779333B" w14:textId="77777777" w:rsidR="008969E2" w:rsidRPr="008969E2" w:rsidRDefault="008969E2" w:rsidP="008969E2">
      <w:pPr>
        <w:shd w:val="clear" w:color="auto" w:fill="FFFFFF"/>
        <w:spacing w:before="300" w:after="150" w:line="435" w:lineRule="atLeast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8969E2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РЫБОВОДСТВО</w:t>
      </w:r>
    </w:p>
    <w:p w14:paraId="08A85C55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Рыбоводство — отрасль народного хозяйства, занимающаяся разведением рыб, увеличением рыбных запасов, а также улучшением полезных качеств рыбы. Рыбоводство как наука — отрасль зоотехнии, разрабатывающая биологические основы искусственного воспроизведения, акклиматизации и кормления рыб.</w:t>
      </w:r>
    </w:p>
    <w:p w14:paraId="3DEAD3E3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морях, омывающих берега нашей страны, и во внутренних водоемах добывают много различных видов рыб. Однако эти рыбные запасы не беспредельны, поэтому большое значение имеет разведение рыб в искусственно создаваемых водоемах.</w:t>
      </w:r>
    </w:p>
    <w:p w14:paraId="74CF8F57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Наибольшее значение для рыбоводства имеют пруды, площадь которых в нашей стране составляет около 600 тыс. га. Эти водоемы находятся в основном в ведении государства, рыбоводством занимаются рыбхозы и совхозы. В последнее время развивается и колхозное рыбоводство.</w:t>
      </w:r>
    </w:p>
    <w:p w14:paraId="59BB01AD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Сейчас рыбоводство в нашей стране поставлено на промышленную основу. Существуют крупные рыбоводные хозяйства большой площади. Продуктивность их намного выше, чем естественных водоемов такого же размера.</w:t>
      </w:r>
    </w:p>
    <w:p w14:paraId="35F06B7F" w14:textId="08C4CE4D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Многие виды рыб выращивают теперь от икринки до товарной рыбы. Значительно расширился видовой состав рыб, выращиваемых в прудовых хозяйствах.</w:t>
      </w:r>
    </w:p>
    <w:p w14:paraId="6358B536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прудовая рыба — карп (одомашненная форма сазана), которого человек разводит в прудах издавна.</w:t>
      </w:r>
    </w:p>
    <w:p w14:paraId="5D2CBCC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отличие от сазана карп может жить в стоячих или слабопроточных, но хорошо прогреваемых водоемах. Растет он очень быстро. К концу первого года жизни он весит 30 г, а при обильном питании — 250 г, на второй год — 500—600 г, на третий — 2 кг.</w:t>
      </w:r>
    </w:p>
    <w:p w14:paraId="1853B255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Питается карп животными, обитающими на дне пруда: мотылем (личинками комаров-</w:t>
      </w:r>
      <w:proofErr w:type="spellStart"/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толкунцов</w:t>
      </w:r>
      <w:proofErr w:type="spellEnd"/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), молодыми моллюсками, червями. Пищей ему служит отчасти и планктон — водоросли, мельчайшие рачки — дафнии и циклопы.</w:t>
      </w:r>
    </w:p>
    <w:p w14:paraId="5DED20A6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Планктоном питается и другая ценная рыба — серебряный карась, которого также разводят в прудах.</w:t>
      </w:r>
    </w:p>
    <w:p w14:paraId="6D0A5BDD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Разводят и линя. Эта рыба любит мелководные заросшие водоемы. Мясо линя очень вкусное, но растет он медленно.</w:t>
      </w:r>
    </w:p>
    <w:p w14:paraId="41732C24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 с этими рыбами в прудах разводят щук, судаков и сомов. Совместное выращивание нескольких видов рыб называется поликультурой. Этот прием позволяет повысить продуктивность рыбохозяйственных угодий, так как разные виды рыб наиболее полно используют естественный корм.</w:t>
      </w:r>
    </w:p>
    <w:p w14:paraId="7A71287B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 xml:space="preserve">В южных районах кроме карпа в прудах выращивают белого и черного амуров и толстолобика. Они хорошо растут, а белый амур обладает очень ценным свойством — он поедает мягкую водную растительность, очищая водоемы. В специальных </w:t>
      </w:r>
      <w:proofErr w:type="gramStart"/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холодно-водных</w:t>
      </w:r>
      <w:proofErr w:type="gramEnd"/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 xml:space="preserve"> хозяйствах с хорошим водообменом разводят форелей.</w:t>
      </w:r>
    </w:p>
    <w:p w14:paraId="622AFAD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Широко разводят в нашей стране и сиговых рыб — пелядь, ряпушку (рипус), муксуна, омуля, чудского сига и др. Из осетровых рыб в прудах выращивают стерлядь и гибрид ее с белугой —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бестер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Эта рыба обладает всеми достоинствами осетровых, но имеет одно большое преимущество — очень быстро растет.</w:t>
      </w:r>
    </w:p>
    <w:p w14:paraId="25E68D49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некоторых хозяйствах (обычно на юге) выращивают недавно акклиматизированных рыб из семейства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чукучановых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Эти рыбы завезены к нам из США, где их называют «буффало». Они хорошо растут и достигают больших размеров. В Белоруссии и на Украине хорошо прижились американские Канальные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Сомики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амиурусы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8C6E850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гектара прудов, используя их естественную кормовую базу, можно получить до 200— 220 ц рыбы. Это так называемая экстенсивная форма рыбоводства. Если же рыбу кормят специальными кормами, а пруды для улучшения развития кормовых организмов удобряют, то их продуктивность может возрасти до 600—1500 ц/га, а иногда и более. Это интенсивная форма рыбоводства.</w:t>
      </w:r>
    </w:p>
    <w:p w14:paraId="21CB00C8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максимальной отдачи потенциальных возможностей водоема часто выращивают совместно рыбу и уток (так называемое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карпово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-утиное хозяйство).</w:t>
      </w:r>
    </w:p>
    <w:p w14:paraId="03E9C995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Существуют также специальные рыбоводные заводы, где в инкубаторах из икры осетровых и лососевых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руб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получают мальков; затем молодь подращивают в питомниках и выпускают ее в водоемы.</w:t>
      </w:r>
    </w:p>
    <w:p w14:paraId="3AE71333" w14:textId="77777777" w:rsidR="008969E2" w:rsidRPr="008969E2" w:rsidRDefault="008969E2" w:rsidP="008969E2">
      <w:pPr>
        <w:shd w:val="clear" w:color="auto" w:fill="EEE7FD"/>
        <w:spacing w:line="345" w:lineRule="atLeast"/>
        <w:textAlignment w:val="baseline"/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</w:pPr>
      <w:r w:rsidRPr="008969E2">
        <w:rPr>
          <w:rFonts w:ascii="Arial" w:eastAsia="Times New Roman" w:hAnsi="Arial" w:cs="Arial"/>
          <w:i/>
          <w:iCs/>
          <w:color w:val="666666"/>
          <w:sz w:val="26"/>
          <w:szCs w:val="26"/>
          <w:lang w:eastAsia="ru-RU"/>
        </w:rPr>
        <w:t>На очереди разведение рыб в естественных водоемах — озерах и морях. Контролируемое человеком разведение рыб в озерах постепенно входит в практику рыбоводства. Для успеха этого дела необходимо тщательное изучение различных особенностей озер, обитающих в них живых организмов и различных взаимоотношений между ними.</w:t>
      </w:r>
    </w:p>
    <w:p w14:paraId="4DD85C99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Разведение морских рыб — задача более сложная, поскольку они обычно не обитают на одном месте, а совершают далекие путешествия — миграции. Однако, несмотря на трудности, некоторые виды морских рыб удается разводить в лиманах и лагунах (опресненных участках морей).</w:t>
      </w:r>
    </w:p>
    <w:p w14:paraId="006547F5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приморских хозяйствах выращивают кефалей, проводят опыты по разведению камбал. Ряд видов рыб успешно разводят на морских фермах в Индии и Японии. Такое разведение рыб и других морских животных (креветок, моллюсков) называют </w:t>
      </w:r>
      <w:proofErr w:type="spellStart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марикультурой</w:t>
      </w:r>
      <w:proofErr w:type="spellEnd"/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8862479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969E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Важные задачи нашего рыбоводства — его интенсификация; мелиорация водоемов; полноценное кормление рыб (корма должны содержать все необходимые питательные вещества); разведение живого корма, удобрение прудов для повышения их продуктивности; поликультура; выведение новых пород рыб, устойчивых к различным неблагоприятным факторам, профилактика и лечение болезней рыб.</w:t>
      </w:r>
    </w:p>
    <w:p w14:paraId="01241B5B" w14:textId="77777777" w:rsidR="008969E2" w:rsidRPr="008969E2" w:rsidRDefault="008969E2" w:rsidP="008969E2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1E08A9" w14:textId="77777777" w:rsidR="00C40C85" w:rsidRDefault="00C40C85"/>
    <w:sectPr w:rsidR="00C4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88"/>
    <w:rsid w:val="002E54EF"/>
    <w:rsid w:val="003E7C88"/>
    <w:rsid w:val="00784516"/>
    <w:rsid w:val="008969E2"/>
    <w:rsid w:val="00C4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0E91"/>
  <w15:chartTrackingRefBased/>
  <w15:docId w15:val="{426EEAA4-CBE0-4D1B-8EC5-386205F79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6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9E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969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tatext">
    <w:name w:val="ctatext"/>
    <w:basedOn w:val="a0"/>
    <w:rsid w:val="008969E2"/>
  </w:style>
  <w:style w:type="character" w:customStyle="1" w:styleId="posttitle">
    <w:name w:val="posttitle"/>
    <w:basedOn w:val="a0"/>
    <w:rsid w:val="00896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93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43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4" w:color="000000"/>
                        <w:left w:val="single" w:sz="2" w:space="4" w:color="000000"/>
                        <w:bottom w:val="single" w:sz="2" w:space="4" w:color="000000"/>
                        <w:right w:val="single" w:sz="2" w:space="4" w:color="000000"/>
                      </w:divBdr>
                      <w:divsChild>
                        <w:div w:id="110673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7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32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52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6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60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53348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00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277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2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816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989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201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52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62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377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31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103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73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47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Языков</dc:creator>
  <cp:keywords/>
  <dc:description/>
  <cp:lastModifiedBy>Антон Языков</cp:lastModifiedBy>
  <cp:revision>3</cp:revision>
  <dcterms:created xsi:type="dcterms:W3CDTF">2020-04-13T13:43:00Z</dcterms:created>
  <dcterms:modified xsi:type="dcterms:W3CDTF">2020-04-13T14:04:00Z</dcterms:modified>
</cp:coreProperties>
</file>