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21FB" w14:textId="038E1F03" w:rsidR="002C6489" w:rsidRPr="002C6489" w:rsidRDefault="002C6489" w:rsidP="002C648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6489">
        <w:rPr>
          <w:rFonts w:ascii="Times New Roman" w:hAnsi="Times New Roman" w:cs="Times New Roman"/>
          <w:sz w:val="28"/>
          <w:szCs w:val="28"/>
        </w:rPr>
        <w:t>Практическое занятие по теме: «Донские умельцы»</w:t>
      </w:r>
    </w:p>
    <w:bookmarkEnd w:id="0"/>
    <w:p w14:paraId="5E2A8C72" w14:textId="7E48715B" w:rsidR="00D264BD" w:rsidRPr="002C6489" w:rsidRDefault="002C6489">
      <w:pPr>
        <w:rPr>
          <w:rFonts w:ascii="Times New Roman" w:hAnsi="Times New Roman" w:cs="Times New Roman"/>
          <w:sz w:val="28"/>
          <w:szCs w:val="28"/>
        </w:rPr>
      </w:pPr>
      <w:r w:rsidRPr="002C6489">
        <w:rPr>
          <w:rFonts w:ascii="Times New Roman" w:hAnsi="Times New Roman" w:cs="Times New Roman"/>
          <w:sz w:val="28"/>
          <w:szCs w:val="28"/>
        </w:rPr>
        <w:t>Здравствуйте, ребята. Сегодня у нас практическое занятие об умельцах и выдумщиках. Этими умельцами можете стать и вы, когда просмотрите предложенные видео. В них в доступной форме объясняется, как сделать украшение для двора или дачного участка из подручных материалов. Конечно, вам надо приобщить к этому занятию маму или бабушку. Удачного просмотра. Буду благодарна если фото поделок вы перешлете мне по электронной почте.</w:t>
      </w:r>
    </w:p>
    <w:p w14:paraId="6D2A34AD" w14:textId="35A5300D" w:rsidR="00B30A9F" w:rsidRPr="002C6489" w:rsidRDefault="00D264B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C648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https://www.youtube.com/watch?v=fIufiN2e9cI</w:t>
        </w:r>
      </w:hyperlink>
      <w:r w:rsidR="00111B8D" w:rsidRPr="002C6489">
        <w:rPr>
          <w:rFonts w:ascii="Times New Roman" w:hAnsi="Times New Roman" w:cs="Times New Roman"/>
          <w:sz w:val="28"/>
          <w:szCs w:val="28"/>
        </w:rPr>
        <w:t xml:space="preserve"> Как украсить свой двор</w:t>
      </w:r>
    </w:p>
    <w:p w14:paraId="48D555F9" w14:textId="6189170C" w:rsidR="007C3C4A" w:rsidRPr="002C6489" w:rsidRDefault="00F14616">
      <w:pPr>
        <w:rPr>
          <w:rFonts w:ascii="Times New Roman" w:hAnsi="Times New Roman" w:cs="Times New Roman"/>
          <w:sz w:val="28"/>
          <w:szCs w:val="28"/>
        </w:rPr>
      </w:pPr>
      <w:r w:rsidRPr="002C6489">
        <w:rPr>
          <w:rFonts w:ascii="Times New Roman" w:hAnsi="Times New Roman" w:cs="Times New Roman"/>
          <w:sz w:val="28"/>
          <w:szCs w:val="28"/>
        </w:rPr>
        <w:t>Поделки из пластиковых бутылок</w:t>
      </w:r>
      <w:r w:rsidRPr="002C6489">
        <w:rPr>
          <w:rFonts w:ascii="Times New Roman" w:hAnsi="Times New Roman" w:cs="Times New Roman"/>
          <w:sz w:val="28"/>
          <w:szCs w:val="28"/>
        </w:rPr>
        <w:t>:</w:t>
      </w:r>
    </w:p>
    <w:p w14:paraId="00D0C21E" w14:textId="3C31A3E6" w:rsidR="00F14616" w:rsidRPr="002C6489" w:rsidRDefault="007C3C4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C648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https://www.youtube.com/watch?v=HXea22a_a-8</w:t>
        </w:r>
      </w:hyperlink>
      <w:r w:rsidRPr="002C6489">
        <w:rPr>
          <w:rFonts w:ascii="Times New Roman" w:hAnsi="Times New Roman" w:cs="Times New Roman"/>
          <w:sz w:val="28"/>
          <w:szCs w:val="28"/>
        </w:rPr>
        <w:t xml:space="preserve"> </w:t>
      </w:r>
      <w:r w:rsidR="00F14616" w:rsidRPr="002C6489">
        <w:rPr>
          <w:rFonts w:ascii="Times New Roman" w:hAnsi="Times New Roman" w:cs="Times New Roman"/>
          <w:sz w:val="28"/>
          <w:szCs w:val="28"/>
        </w:rPr>
        <w:t xml:space="preserve"> </w:t>
      </w:r>
      <w:r w:rsidR="003662F5" w:rsidRPr="002C6489">
        <w:rPr>
          <w:rFonts w:ascii="Times New Roman" w:hAnsi="Times New Roman" w:cs="Times New Roman"/>
          <w:sz w:val="28"/>
          <w:szCs w:val="28"/>
        </w:rPr>
        <w:t xml:space="preserve"> </w:t>
      </w:r>
      <w:r w:rsidR="00F14616" w:rsidRPr="002C6489">
        <w:rPr>
          <w:rFonts w:ascii="Times New Roman" w:hAnsi="Times New Roman" w:cs="Times New Roman"/>
          <w:sz w:val="28"/>
          <w:szCs w:val="28"/>
        </w:rPr>
        <w:t>Р</w:t>
      </w:r>
      <w:r w:rsidR="003662F5" w:rsidRPr="002C6489">
        <w:rPr>
          <w:rFonts w:ascii="Times New Roman" w:hAnsi="Times New Roman" w:cs="Times New Roman"/>
          <w:sz w:val="28"/>
          <w:szCs w:val="28"/>
        </w:rPr>
        <w:t>омашки</w:t>
      </w:r>
    </w:p>
    <w:p w14:paraId="6D1C0313" w14:textId="3CBF80BD" w:rsidR="003662F5" w:rsidRPr="002C6489" w:rsidRDefault="003662F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C648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https://www.youtube.com/watch?v=_LzKQrKmXLo</w:t>
        </w:r>
      </w:hyperlink>
      <w:r w:rsidR="00F14616" w:rsidRPr="002C6489">
        <w:rPr>
          <w:rFonts w:ascii="Times New Roman" w:hAnsi="Times New Roman" w:cs="Times New Roman"/>
          <w:sz w:val="28"/>
          <w:szCs w:val="28"/>
        </w:rPr>
        <w:t xml:space="preserve">  </w:t>
      </w:r>
      <w:r w:rsidRPr="002C6489">
        <w:rPr>
          <w:rFonts w:ascii="Times New Roman" w:hAnsi="Times New Roman" w:cs="Times New Roman"/>
          <w:sz w:val="28"/>
          <w:szCs w:val="28"/>
        </w:rPr>
        <w:t xml:space="preserve"> Мухоморы</w:t>
      </w:r>
    </w:p>
    <w:p w14:paraId="0036218D" w14:textId="26032402" w:rsidR="00F14616" w:rsidRPr="002C6489" w:rsidRDefault="00F1461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C648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https://www.youtube.com/watch?v=Yq8njGMAoRM</w:t>
        </w:r>
      </w:hyperlink>
      <w:r w:rsidRPr="002C6489">
        <w:rPr>
          <w:rFonts w:ascii="Times New Roman" w:hAnsi="Times New Roman" w:cs="Times New Roman"/>
          <w:sz w:val="28"/>
          <w:szCs w:val="28"/>
        </w:rPr>
        <w:t xml:space="preserve">   Божьи коровки</w:t>
      </w:r>
    </w:p>
    <w:sectPr w:rsidR="00F14616" w:rsidRPr="002C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C4"/>
    <w:rsid w:val="00111B8D"/>
    <w:rsid w:val="002C6489"/>
    <w:rsid w:val="003366C4"/>
    <w:rsid w:val="003662F5"/>
    <w:rsid w:val="007C3C4A"/>
    <w:rsid w:val="00B30A9F"/>
    <w:rsid w:val="00CF470D"/>
    <w:rsid w:val="00D264BD"/>
    <w:rsid w:val="00F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AFD2"/>
  <w15:chartTrackingRefBased/>
  <w15:docId w15:val="{D6C53DCB-1012-419B-BD72-224D0650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70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2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q8njGMA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LzKQrKmXLo" TargetMode="External"/><Relationship Id="rId5" Type="http://schemas.openxmlformats.org/officeDocument/2006/relationships/hyperlink" Target="https://www.youtube.com/watch?v=HXea22a_a-8" TargetMode="External"/><Relationship Id="rId4" Type="http://schemas.openxmlformats.org/officeDocument/2006/relationships/hyperlink" Target="https://www.youtube.com/watch?v=fIufiN2e9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8</cp:revision>
  <dcterms:created xsi:type="dcterms:W3CDTF">2020-04-10T14:48:00Z</dcterms:created>
  <dcterms:modified xsi:type="dcterms:W3CDTF">2020-04-10T15:13:00Z</dcterms:modified>
</cp:coreProperties>
</file>