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03A89" w14:textId="76504377" w:rsidR="00BA05E1" w:rsidRDefault="00654CD6">
      <w:pPr>
        <w:rPr>
          <w:rFonts w:ascii="Times New Roman" w:hAnsi="Times New Roman" w:cs="Times New Roman"/>
          <w:sz w:val="28"/>
          <w:szCs w:val="28"/>
        </w:rPr>
      </w:pPr>
      <w:r w:rsidRPr="00654CD6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r>
        <w:rPr>
          <w:rFonts w:ascii="Times New Roman" w:hAnsi="Times New Roman" w:cs="Times New Roman"/>
          <w:sz w:val="28"/>
          <w:szCs w:val="28"/>
        </w:rPr>
        <w:t>Сегодня мы рассмотрим сорные растения, которые удачно маскируются среди культурных. Тема занятия: «</w:t>
      </w:r>
      <w:r w:rsidR="003C75E7" w:rsidRPr="00654CD6">
        <w:rPr>
          <w:rFonts w:ascii="Times New Roman" w:hAnsi="Times New Roman" w:cs="Times New Roman"/>
          <w:sz w:val="28"/>
          <w:szCs w:val="28"/>
        </w:rPr>
        <w:t>Сорные растения</w:t>
      </w:r>
      <w:r w:rsidRPr="00654CD6">
        <w:rPr>
          <w:rFonts w:ascii="Times New Roman" w:hAnsi="Times New Roman" w:cs="Times New Roman"/>
          <w:sz w:val="28"/>
          <w:szCs w:val="28"/>
        </w:rPr>
        <w:t xml:space="preserve"> – спутники культурных растений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040864C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>Там, где я произрастаю,</w:t>
      </w:r>
    </w:p>
    <w:p w14:paraId="366CDE0A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>Урожаев не бывает.</w:t>
      </w:r>
    </w:p>
    <w:p w14:paraId="098EE39A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>Меня трудно победить,</w:t>
      </w:r>
    </w:p>
    <w:p w14:paraId="49BE46BD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>Я умею всяким быть:</w:t>
      </w:r>
    </w:p>
    <w:p w14:paraId="23AC988E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 xml:space="preserve">И </w:t>
      </w:r>
      <w:proofErr w:type="gramStart"/>
      <w:r w:rsidRPr="006878B8">
        <w:rPr>
          <w:sz w:val="28"/>
          <w:szCs w:val="28"/>
        </w:rPr>
        <w:t>кусачим</w:t>
      </w:r>
      <w:proofErr w:type="gramEnd"/>
      <w:r w:rsidRPr="006878B8">
        <w:rPr>
          <w:sz w:val="28"/>
          <w:szCs w:val="28"/>
        </w:rPr>
        <w:t xml:space="preserve"> и колючим,</w:t>
      </w:r>
    </w:p>
    <w:p w14:paraId="2F653589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 xml:space="preserve">И </w:t>
      </w:r>
      <w:proofErr w:type="gramStart"/>
      <w:r w:rsidRPr="006878B8">
        <w:rPr>
          <w:sz w:val="28"/>
          <w:szCs w:val="28"/>
        </w:rPr>
        <w:t>ползучим</w:t>
      </w:r>
      <w:proofErr w:type="gramEnd"/>
      <w:r w:rsidRPr="006878B8">
        <w:rPr>
          <w:sz w:val="28"/>
          <w:szCs w:val="28"/>
        </w:rPr>
        <w:t xml:space="preserve"> и липучим,</w:t>
      </w:r>
    </w:p>
    <w:p w14:paraId="58C39A37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>Под землёй могу пролезть,</w:t>
      </w:r>
    </w:p>
    <w:p w14:paraId="63001AD4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>По камням могу залезть.</w:t>
      </w:r>
    </w:p>
    <w:p w14:paraId="1612119B" w14:textId="77777777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</w:rPr>
      </w:pPr>
      <w:r w:rsidRPr="006878B8">
        <w:rPr>
          <w:sz w:val="28"/>
          <w:szCs w:val="28"/>
        </w:rPr>
        <w:t>Всем другим растеньям – враг,</w:t>
      </w:r>
    </w:p>
    <w:p w14:paraId="4E3A31F0" w14:textId="299A9ABB" w:rsidR="006878B8" w:rsidRPr="006878B8" w:rsidRDefault="006878B8" w:rsidP="006878B8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6878B8">
        <w:rPr>
          <w:sz w:val="28"/>
          <w:szCs w:val="28"/>
        </w:rPr>
        <w:t>Называюсь я ... СОРНЯК</w:t>
      </w:r>
      <w:r w:rsidRPr="006878B8">
        <w:rPr>
          <w:sz w:val="28"/>
          <w:szCs w:val="28"/>
          <w:lang w:val="en-US"/>
        </w:rPr>
        <w:br/>
      </w:r>
    </w:p>
    <w:p w14:paraId="77CAF545" w14:textId="5B02D134" w:rsidR="009B71AC" w:rsidRDefault="009B71AC" w:rsidP="006878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«Сорные растения»</w:t>
      </w:r>
    </w:p>
    <w:p w14:paraId="06698D71" w14:textId="4D38D058" w:rsidR="009B71AC" w:rsidRDefault="009B71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AEDB2B" wp14:editId="0357DDBE">
            <wp:extent cx="5940425" cy="3556722"/>
            <wp:effectExtent l="0" t="0" r="3175" b="5715"/>
            <wp:docPr id="2" name="Рисунок 2" descr="Средства от сорняков на картофеле: препараты для опрыск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редства от сорняков на картофеле: препараты для опрыскив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F184D" w14:textId="34A73381" w:rsidR="00112AB9" w:rsidRPr="00112AB9" w:rsidRDefault="00112AB9" w:rsidP="00112AB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эффективно бороться с сорняками, нужно знать их названия и понимать, какие методы борьбы стоит использовать в каждом конкретном случае. Этот материал поможет</w:t>
      </w:r>
      <w:r w:rsidR="00CC24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D5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определить</w:t>
      </w:r>
      <w:r w:rsidRPr="00112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некоторые виды </w:t>
      </w:r>
      <w:r w:rsidR="00CC24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распространенных сорняков.</w:t>
      </w:r>
    </w:p>
    <w:p w14:paraId="117EF4C8" w14:textId="5913F66B" w:rsidR="008D59A6" w:rsidRDefault="00112AB9" w:rsidP="008D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сорняки можно назвать даже полезными — среди них василек, клевер, молодая крапива. Эти растения можно использовать в лекарственных целях. Но таких «полезных сорняков» мало: в большинстве случаев «нежеланные гости» на огороде портят внешний вид участка и губят ваши посадки.</w:t>
      </w:r>
    </w:p>
    <w:p w14:paraId="6DE154F0" w14:textId="77777777" w:rsidR="008D59A6" w:rsidRDefault="008D59A6" w:rsidP="008D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61758" w14:textId="788474DE" w:rsidR="008D59A6" w:rsidRDefault="008D59A6" w:rsidP="008D59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Пырей ползучий</w:t>
      </w:r>
    </w:p>
    <w:p w14:paraId="73895B25" w14:textId="77777777" w:rsidR="00112AB9" w:rsidRPr="00112AB9" w:rsidRDefault="00112AB9" w:rsidP="0011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w:drawing>
          <wp:inline distT="0" distB="0" distL="0" distR="0" wp14:anchorId="07CBC743" wp14:editId="0742CD36">
            <wp:extent cx="5308600" cy="3257550"/>
            <wp:effectExtent l="0" t="0" r="6350" b="0"/>
            <wp:docPr id="5" name="Рисунок 5" descr="https://images11.domashnyochag.ru/upload/img_cache/658/6586ceb555ba7f48d59ac4ff89633c9b_fitted_74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11.domashnyochag.ru/upload/img_cache/658/6586ceb555ba7f48d59ac4ff89633c9b_fitted_740x7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30996" w14:textId="77777777" w:rsidR="00112AB9" w:rsidRPr="00112AB9" w:rsidRDefault="00112AB9" w:rsidP="008D59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 самых популярных растений! Растет практически везде, в том числе вдоль дорог, в лесах и на полях. Пырей не обошел стороной и дачные участки. Благодаря мощной, глубокой корневой системе он очень быстро разрастается. Это многолетнее растение. Чтобы избавиться от него, нужно стараться прежде всего победить корни.</w:t>
      </w:r>
    </w:p>
    <w:p w14:paraId="22139B6E" w14:textId="77777777" w:rsidR="00112AB9" w:rsidRPr="00112AB9" w:rsidRDefault="00112AB9" w:rsidP="00112AB9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Мокрица (звездчатка)</w:t>
      </w:r>
    </w:p>
    <w:p w14:paraId="653E9FED" w14:textId="77777777" w:rsidR="00112AB9" w:rsidRPr="00112AB9" w:rsidRDefault="00112AB9" w:rsidP="0011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w:drawing>
          <wp:inline distT="0" distB="0" distL="0" distR="0" wp14:anchorId="5CE585E8" wp14:editId="1EDC4F7D">
            <wp:extent cx="5334000" cy="3117850"/>
            <wp:effectExtent l="0" t="0" r="0" b="6350"/>
            <wp:docPr id="6" name="Рисунок 6" descr="https://images11.domashnyochag.ru/upload/article/903/90358da583d7c72f49140cee3ebc8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11.domashnyochag.ru/upload/article/903/90358da583d7c72f49140cee3ebc8b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83DFB" w14:textId="5A883D6B" w:rsidR="008D59A6" w:rsidRDefault="00112AB9" w:rsidP="008D59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мокрица появляется ранней весной, а к лету разрастается, быстро превращаясь в своего рода зеленый ковер. Особенно она вредит моркови, свекле и другим корнеплодам. Бороться с ней желательно в самом начале, весной, когда мокрица еще не разрослась по всему участку.</w:t>
      </w:r>
    </w:p>
    <w:p w14:paraId="7E462933" w14:textId="2B8E0EEC" w:rsidR="0038261E" w:rsidRDefault="0038261E" w:rsidP="008D59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DF3081" w14:textId="77777777" w:rsidR="00A757F7" w:rsidRPr="00112AB9" w:rsidRDefault="00A757F7" w:rsidP="008D59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D3E6C" w14:textId="24548441" w:rsidR="00112AB9" w:rsidRPr="00112AB9" w:rsidRDefault="00112AB9" w:rsidP="008D59A6">
      <w:pPr>
        <w:shd w:val="clear" w:color="auto" w:fill="FFFFFF"/>
        <w:spacing w:before="360" w:after="180" w:line="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Куриное просо (</w:t>
      </w:r>
      <w:proofErr w:type="spellStart"/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ежовник</w:t>
      </w:r>
      <w:proofErr w:type="spellEnd"/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610A615" w14:textId="77777777" w:rsidR="00112AB9" w:rsidRPr="00112AB9" w:rsidRDefault="00112AB9" w:rsidP="0011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w:drawing>
          <wp:inline distT="0" distB="0" distL="0" distR="0" wp14:anchorId="2CB9789B" wp14:editId="33853BB3">
            <wp:extent cx="5626100" cy="3308350"/>
            <wp:effectExtent l="0" t="0" r="0" b="6350"/>
            <wp:docPr id="7" name="Рисунок 7" descr="https://images11.domashnyochag.ru/upload/img_cache/fce/fceabfb3444087ee72232e4dc0340180_fitted_74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11.domashnyochag.ru/upload/img_cache/fce/fceabfb3444087ee72232e4dc0340180_fitted_740x7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3E63A" w14:textId="77777777" w:rsidR="00112AB9" w:rsidRPr="00112AB9" w:rsidRDefault="00112AB9" w:rsidP="0038261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 с высоким стеблем, слегка заостренными листьями и небольшим соцветием, похожим на плотные колоски. Особенно хорошо растет в дождливую погоду, поэтому в ненастное лето способно полностью загубить посевы.</w:t>
      </w:r>
    </w:p>
    <w:p w14:paraId="29740D39" w14:textId="77777777" w:rsidR="00112AB9" w:rsidRPr="00112AB9" w:rsidRDefault="00112AB9" w:rsidP="0038261E">
      <w:pPr>
        <w:shd w:val="clear" w:color="auto" w:fill="FFFFFF"/>
        <w:spacing w:before="360" w:after="180" w:line="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Осот розовый (бодяк полевой)</w:t>
      </w:r>
    </w:p>
    <w:p w14:paraId="642C087D" w14:textId="77777777" w:rsidR="00112AB9" w:rsidRPr="00112AB9" w:rsidRDefault="00112AB9" w:rsidP="0011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w:drawing>
          <wp:inline distT="0" distB="0" distL="0" distR="0" wp14:anchorId="63071A60" wp14:editId="255A1DD9">
            <wp:extent cx="5492750" cy="3073400"/>
            <wp:effectExtent l="0" t="0" r="0" b="0"/>
            <wp:docPr id="8" name="Рисунок 8" descr="https://images11.domashnyochag.ru/upload/article/0dd/0ddc11f8dc3708386e16d99ea7e90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s11.domashnyochag.ru/upload/article/0dd/0ddc11f8dc3708386e16d99ea7e90e5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1E085" w14:textId="0C8E38FE" w:rsidR="00112AB9" w:rsidRDefault="00112AB9" w:rsidP="0038261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многолетник с колючим стеблем и розово-сиреневыми колючками может вырасти до 1,5 метров в высоту и в командной работе с другими сорняками быстро захватить участок, лишенный тщательного ухода. Корневая система осота может достигать 6 метров в длину! Поэтому очень важно удалить сорняк как можно раньше.</w:t>
      </w:r>
    </w:p>
    <w:p w14:paraId="472D11DC" w14:textId="77777777" w:rsidR="0038261E" w:rsidRPr="00112AB9" w:rsidRDefault="0038261E" w:rsidP="0038261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CBADD" w14:textId="77777777" w:rsidR="0038261E" w:rsidRDefault="0038261E" w:rsidP="00112AB9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</w:p>
    <w:p w14:paraId="0DBF265C" w14:textId="7B8972AB" w:rsidR="00112AB9" w:rsidRPr="00112AB9" w:rsidRDefault="00112AB9" w:rsidP="00112AB9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Одуванчики</w:t>
      </w:r>
    </w:p>
    <w:p w14:paraId="792F5B4E" w14:textId="77777777" w:rsidR="00112AB9" w:rsidRPr="00112AB9" w:rsidRDefault="00112AB9" w:rsidP="0011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w:drawing>
          <wp:inline distT="0" distB="0" distL="0" distR="0" wp14:anchorId="65A31E2A" wp14:editId="7C6BE2C4">
            <wp:extent cx="5543550" cy="3282950"/>
            <wp:effectExtent l="0" t="0" r="0" b="0"/>
            <wp:docPr id="9" name="Рисунок 9" descr="https://images11.domashnyochag.ru/upload/img_cache/f8f/f8f4a3429e4ebebc031e5f30053031a3_fitted_74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s11.domashnyochag.ru/upload/img_cache/f8f/f8f4a3429e4ebebc031e5f30053031a3_fitted_740x7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AEE8" w14:textId="2D698169" w:rsidR="00112AB9" w:rsidRDefault="00112AB9" w:rsidP="009A1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отличаются мясистыми корнями и очень быстро приживаются на газонах. Избежать появления одуванчиков на участке практически невозможно, ведь их семена разносятся ветром. </w:t>
      </w:r>
    </w:p>
    <w:p w14:paraId="439665CC" w14:textId="77777777" w:rsidR="009A1AA5" w:rsidRPr="00112AB9" w:rsidRDefault="009A1AA5" w:rsidP="009A1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8BF98" w14:textId="77777777" w:rsidR="00112AB9" w:rsidRPr="00112AB9" w:rsidRDefault="00112AB9" w:rsidP="00112AB9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Кислица обыкновенная</w:t>
      </w:r>
    </w:p>
    <w:p w14:paraId="7C7ADE5E" w14:textId="77777777" w:rsidR="00112AB9" w:rsidRPr="00112AB9" w:rsidRDefault="00112AB9" w:rsidP="0011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w:drawing>
          <wp:inline distT="0" distB="0" distL="0" distR="0" wp14:anchorId="68E8DFA4" wp14:editId="77ABBE45">
            <wp:extent cx="5568950" cy="3111500"/>
            <wp:effectExtent l="0" t="0" r="0" b="0"/>
            <wp:docPr id="10" name="Рисунок 10" descr="https://images11.domashnyochag.ru/upload/article/c2a/c2a8267e82bf3240794fca3348b06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s11.domashnyochag.ru/upload/article/c2a/c2a8267e82bf3240794fca3348b06bc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2667A" w14:textId="77777777" w:rsidR="009A1AA5" w:rsidRDefault="00112AB9" w:rsidP="009A1AA5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B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побеждает и вытесняет газонную траву. Лучший способ борьбы с этим многолетним сорным растением — вырывание с корнем, то есть механическая или ручная прополка</w:t>
      </w:r>
    </w:p>
    <w:p w14:paraId="3BF46913" w14:textId="55A4F4DB" w:rsidR="00A448B4" w:rsidRPr="00A448B4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Традиционная борьба с сорняками на огороде</w:t>
      </w:r>
    </w:p>
    <w:p w14:paraId="1F7924A3" w14:textId="77777777" w:rsidR="00F141FA" w:rsidRPr="00F141FA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без стандартной прополки не обойтись. Но и ее можно сделать легче. </w:t>
      </w:r>
    </w:p>
    <w:p w14:paraId="4A740FC6" w14:textId="618DFEE9" w:rsidR="00F141FA" w:rsidRPr="00F141FA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первых, 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работ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можно и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инструменты, например, мотыги, тяпки, плоскорезы и другие приспособления. </w:t>
      </w:r>
    </w:p>
    <w:p w14:paraId="7D1DB012" w14:textId="05F527BF" w:rsidR="00F141FA" w:rsidRPr="00F141FA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вторых, резиновый коврик, специальные наколенники для садоводов или небольш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скамейк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 не только сделать процесс комфортнее, но и сбережет поясницу. </w:t>
      </w:r>
    </w:p>
    <w:p w14:paraId="2A6FCED4" w14:textId="7C157B49" w:rsidR="00A448B4" w:rsidRPr="00A448B4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ни в коем случае не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льзя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забыва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 трикотажные перчатки с резиновым покрытием. </w:t>
      </w:r>
      <w:r w:rsidR="00F141FA" w:rsidRPr="00F141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скажут за это спасибо.</w:t>
      </w:r>
    </w:p>
    <w:p w14:paraId="1E5E5516" w14:textId="77777777" w:rsidR="00A448B4" w:rsidRPr="00A448B4" w:rsidRDefault="00A448B4" w:rsidP="00F141F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профилактика</w:t>
      </w:r>
    </w:p>
    <w:p w14:paraId="23F2FE11" w14:textId="09248534" w:rsidR="00A448B4" w:rsidRPr="00A448B4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весной возьмите за правило не просто перекапывать грядки, а еще и удалять корневища сорных растений в процессе. Есть одна очень полезная хитрость для борьбы с сорняками — еще до того, как вы начнете посадку, накройте грядки пленкой, чтобы создать искусственное тепло и «выманить» сорные растения. После этого сразу же удалите все выросшие сорняки вместе с корнями.</w:t>
      </w:r>
    </w:p>
    <w:p w14:paraId="3C099A2F" w14:textId="77777777" w:rsidR="00A448B4" w:rsidRPr="00A448B4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Химическое средство для борьбы с сорняками на огороде</w:t>
      </w:r>
    </w:p>
    <w:p w14:paraId="576CC5E7" w14:textId="77777777" w:rsidR="00A448B4" w:rsidRPr="00A448B4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садоводы готовы экспериментировать с химическими препаратами. Главный недостаток такого метода в том, что можно погубить и другие растения, например, овощные посадки. Чтобы обезопасить свой огород, используйте гербициды на основе </w:t>
      </w:r>
      <w:proofErr w:type="spellStart"/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глифосата</w:t>
      </w:r>
      <w:proofErr w:type="spellEnd"/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Желательно применять их только на очень засоренных зонах, прикрывая соседние растения защитной пленкой.</w:t>
      </w:r>
    </w:p>
    <w:p w14:paraId="02F11E0A" w14:textId="77777777" w:rsidR="00A448B4" w:rsidRPr="00A448B4" w:rsidRDefault="00A448B4" w:rsidP="00F141F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Борьбы с сорняками на огороде по</w:t>
      </w: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современному</w:t>
      </w:r>
    </w:p>
    <w:p w14:paraId="771A276B" w14:textId="77777777" w:rsidR="00A448B4" w:rsidRPr="00A448B4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 самых прогрессивных и, что немаловажно, безопасных методов — это так называемая «шведская грядка». Увидеть примеры можно во многих странах Европы. Почва укрывается специальным черным материалом с отверстиями еще при высадке рассады. Таким образом, у сорных растений просто нет шансов выйти на поверхность. Еще один вариант — использование специального картона с торфом, который позволяет выращивать рассаду безо всяких подкормок и вредителей. Его можно найти в магазинах для сада и огорода.</w:t>
      </w:r>
    </w:p>
    <w:p w14:paraId="41672025" w14:textId="77777777" w:rsidR="00A448B4" w:rsidRPr="00A448B4" w:rsidRDefault="00A448B4" w:rsidP="00F141F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 сорняками народными средствами</w:t>
      </w:r>
    </w:p>
    <w:p w14:paraId="2C4907FB" w14:textId="77777777" w:rsidR="00A448B4" w:rsidRPr="00A448B4" w:rsidRDefault="00A448B4" w:rsidP="00F141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8B4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помощью обычных продуктов можно приготовиться «экологические» гербициды, которые не нарушат природное равновесие на участке. Попробуйте метод борьбы с сорняками, приготовив средство с уксусом и солью. Разведите столовый уксус (1−2 стакана) в ведре с водой, добавьте пару столовых ложек соли и натертого хозяйственного мыла. Эта гремучая смесь отлично выжигает все нежелательные растения. Только будет осторожны, чтобы не задеть собственные посадки!</w:t>
      </w:r>
    </w:p>
    <w:p w14:paraId="2D7D0394" w14:textId="77777777" w:rsidR="00112AB9" w:rsidRPr="00F141FA" w:rsidRDefault="00112AB9" w:rsidP="00F14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C7B62" w14:textId="77777777" w:rsidR="008D59A6" w:rsidRPr="009A1AA5" w:rsidRDefault="008D59A6" w:rsidP="009A1AA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59A6" w:rsidRPr="009A1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93783"/>
    <w:multiLevelType w:val="multilevel"/>
    <w:tmpl w:val="970E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69"/>
    <w:rsid w:val="00112AB9"/>
    <w:rsid w:val="002624C0"/>
    <w:rsid w:val="0038261E"/>
    <w:rsid w:val="003C75E7"/>
    <w:rsid w:val="00654CD6"/>
    <w:rsid w:val="006878B8"/>
    <w:rsid w:val="006921CB"/>
    <w:rsid w:val="008D59A6"/>
    <w:rsid w:val="009A1AA5"/>
    <w:rsid w:val="009B71AC"/>
    <w:rsid w:val="009E34AE"/>
    <w:rsid w:val="00A26669"/>
    <w:rsid w:val="00A448B4"/>
    <w:rsid w:val="00A757F7"/>
    <w:rsid w:val="00BA05E1"/>
    <w:rsid w:val="00BF618B"/>
    <w:rsid w:val="00CC24AF"/>
    <w:rsid w:val="00F1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61D9"/>
  <w15:chartTrackingRefBased/>
  <w15:docId w15:val="{16AABF88-3338-4CCE-99C2-D805668A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4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742">
          <w:marLeft w:val="0"/>
          <w:marRight w:val="0"/>
          <w:marTop w:val="0"/>
          <w:marBottom w:val="300"/>
          <w:divBdr>
            <w:top w:val="single" w:sz="6" w:space="4" w:color="D3D4D3"/>
            <w:left w:val="none" w:sz="0" w:space="0" w:color="auto"/>
            <w:bottom w:val="single" w:sz="6" w:space="4" w:color="D3D4D3"/>
            <w:right w:val="none" w:sz="0" w:space="0" w:color="auto"/>
          </w:divBdr>
          <w:divsChild>
            <w:div w:id="20541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457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85668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11</cp:revision>
  <dcterms:created xsi:type="dcterms:W3CDTF">2020-04-09T14:30:00Z</dcterms:created>
  <dcterms:modified xsi:type="dcterms:W3CDTF">2020-04-09T16:15:00Z</dcterms:modified>
</cp:coreProperties>
</file>